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LOnormal"/>
        <w:rPr/>
      </w:pPr>
      <w:r>
        <w:rPr/>
        <w:drawing>
          <wp:anchor behindDoc="0" distT="114300" distB="114300" distL="114300" distR="114300" simplePos="0" locked="0" layoutInCell="1" allowOverlap="1" relativeHeight="2">
            <wp:simplePos x="0" y="0"/>
            <wp:positionH relativeFrom="margin">
              <wp:posOffset>4448175</wp:posOffset>
            </wp:positionH>
            <wp:positionV relativeFrom="paragraph">
              <wp:posOffset>257175</wp:posOffset>
            </wp:positionV>
            <wp:extent cx="1166495" cy="652780"/>
            <wp:effectExtent l="0" t="0" r="0" b="0"/>
            <wp:wrapSquare wrapText="bothSides"/>
            <wp:docPr id="1" name="image0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descr=""/>
                    <pic:cNvPicPr>
                      <a:picLocks noChangeAspect="1" noChangeArrowheads="1"/>
                    </pic:cNvPicPr>
                  </pic:nvPicPr>
                  <pic:blipFill>
                    <a:blip r:embed="rId2"/>
                    <a:stretch>
                      <a:fillRect/>
                    </a:stretch>
                  </pic:blipFill>
                  <pic:spPr bwMode="auto">
                    <a:xfrm>
                      <a:off x="0" y="0"/>
                      <a:ext cx="1166495" cy="652780"/>
                    </a:xfrm>
                    <a:prstGeom prst="rect">
                      <a:avLst/>
                    </a:prstGeom>
                  </pic:spPr>
                </pic:pic>
              </a:graphicData>
            </a:graphic>
          </wp:anchor>
        </w:drawing>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t xml:space="preserve">Aan: Burgemeester </w:t>
      </w:r>
      <w:r>
        <w:rPr/>
        <w:t>van Hengelo</w:t>
      </w:r>
    </w:p>
    <w:p>
      <w:pPr>
        <w:pStyle w:val="LOnormal"/>
        <w:rPr/>
      </w:pPr>
      <w:r>
        <w:rPr/>
        <w:t xml:space="preserve">Postbus 18 </w:t>
      </w:r>
    </w:p>
    <w:p>
      <w:pPr>
        <w:pStyle w:val="LOnormal"/>
        <w:rPr/>
      </w:pPr>
      <w:r>
        <w:rPr/>
        <w:t xml:space="preserve">7550 AA Hengelo </w:t>
      </w:r>
    </w:p>
    <w:p>
      <w:pPr>
        <w:pStyle w:val="LOnormal"/>
        <w:rPr/>
      </w:pPr>
      <w:r>
        <w:rPr/>
        <w:t>Per e-mail via: raadsgriffie@hengelo.nl</w:t>
      </w:r>
    </w:p>
    <w:p>
      <w:pPr>
        <w:pStyle w:val="LOnormal"/>
        <w:rPr/>
      </w:pPr>
      <w:r>
        <w:rPr/>
      </w:r>
    </w:p>
    <w:p>
      <w:pPr>
        <w:pStyle w:val="LOnormal"/>
        <w:jc w:val="right"/>
        <w:rPr/>
      </w:pPr>
      <w:r>
        <w:rPr/>
      </w:r>
    </w:p>
    <w:p>
      <w:pPr>
        <w:pStyle w:val="LOnormal"/>
        <w:ind w:firstLine="720"/>
        <w:jc w:val="right"/>
        <w:rPr/>
      </w:pPr>
      <w:r>
        <w:rPr/>
        <w:t>Hengelo, 25 juli 2017</w:t>
      </w:r>
    </w:p>
    <w:p>
      <w:pPr>
        <w:pStyle w:val="LOnormal"/>
        <w:rPr/>
      </w:pPr>
      <w:r>
        <w:rPr/>
        <w:t>Geacht</w:t>
      </w:r>
      <w:r>
        <w:rPr/>
        <w:t>e burgemeester</w:t>
      </w:r>
      <w:r>
        <w:rPr/>
        <w:t>,</w:t>
      </w:r>
    </w:p>
    <w:p>
      <w:pPr>
        <w:pStyle w:val="LOnormal"/>
        <w:rPr/>
      </w:pPr>
      <w:r>
        <w:rPr/>
        <w:t xml:space="preserve">Afgelopen vrijdag werd mijn fractie onaangenaam geconfronteerd met het feit dat bandendieven blijkbaar de bouten van auto’s bij een Hengelose garage heeft losgedraaid, zodanig dat een stagiair die met een van de auto’s naar de wasstraat reed een wiel verloor. Gelukkig leverde het geen persoonlijke ongelukken op, maar </w:t>
      </w:r>
      <w:r>
        <w:rPr/>
        <w:t>het schept angst</w:t>
      </w:r>
      <w:r>
        <w:rPr/>
        <w:t xml:space="preserve"> te bedenken wat er mogelijk had kunnen gebeuren…. </w:t>
      </w:r>
    </w:p>
    <w:p>
      <w:pPr>
        <w:pStyle w:val="LOnormal"/>
        <w:rPr/>
      </w:pPr>
      <w:r>
        <w:rPr/>
        <w:t xml:space="preserve">Vandaag blijkt uit het nieuws (TCTubantia: </w:t>
      </w:r>
      <w:hyperlink r:id="rId3">
        <w:r>
          <w:rPr>
            <w:rStyle w:val="Internetkoppeling"/>
          </w:rPr>
          <w:t>http://www.tubantia.nl/hengelo/heterdaadje-maar-politie-is-er-even-niet-voor-hengelose-ondernemer~ad22f6df/</w:t>
        </w:r>
      </w:hyperlink>
      <w:r>
        <w:rPr/>
        <w:t>) dat de politie op de hoogte is gesteld van dit voorval en gevraagd is voor extra surveillances, maar dat die extra inzet door de politie niet geboden is.</w:t>
      </w:r>
    </w:p>
    <w:p>
      <w:pPr>
        <w:pStyle w:val="LOnormal"/>
        <w:rPr/>
      </w:pPr>
      <w:r>
        <w:rPr/>
        <w:t xml:space="preserve">Navraag bij de </w:t>
      </w:r>
      <w:r>
        <w:rPr/>
        <w:t>betreffende medewerker van</w:t>
      </w:r>
      <w:r>
        <w:rPr/>
        <w:t xml:space="preserve"> het betreffende autobedrijf Autogroep Twente Hengelo leert dat hij direct na het ongeval met de politie heeft gebeld met het verzoek voor de inzet van een speciaal team ter surveillance en opsporing. Hij had concrete aanwijzingen dat er een grootschaliger wieldiefstal werd voorbereid die op korte termijn plaats zou vinden. Zijn vaste bewakingscamera’s waren namelijk verdraaid en naar de hemel gericht, zodat ze geen grondactiviteiten konden registreren, en van meerdere auto’s waren de wieldoppen losgeschroefd. Doordat hij zelf die dag nog voorzorgsmaatregelen heeft genomen, door de auto’s ofwel zoveel mogelijk binnen te zetten, ofwel zo dicht tegen elkaar aan te zetten dat toegang tot de wielen en autodeuren vrijwel onmogelijk was heeft er in de nacht(en) daarna bij een naburig autobedrijf (Kia van Mossel)grootschalige wieldiefstal plaatsgevonden. </w:t>
      </w:r>
      <w:r>
        <w:rPr/>
        <w:t xml:space="preserve">De directie van </w:t>
      </w:r>
      <w:r>
        <w:rPr/>
        <w:t xml:space="preserve">Autogroep Twente betreurt dat </w:t>
      </w:r>
      <w:r>
        <w:rPr/>
        <w:t>ze</w:t>
      </w:r>
      <w:r>
        <w:rPr/>
        <w:t xml:space="preserve"> als reactie van de politie heeft gekregen dat ze wegens capaciteitsgebrek niet hebben kunnen surveilleren in de directe omgeving van </w:t>
      </w:r>
      <w:r>
        <w:rPr/>
        <w:t>het</w:t>
      </w:r>
      <w:r>
        <w:rPr/>
        <w:t xml:space="preserve"> bedrijf. </w:t>
      </w:r>
      <w:r>
        <w:rPr/>
        <w:t>Men</w:t>
      </w:r>
      <w:r>
        <w:rPr/>
        <w:t xml:space="preserve"> schat in dat een gerede kans om deze dieven te pakken op deze manier verloren is gegaan en dat een ander bedrijf nu ook gedupeerd is geraakt. Het moet </w:t>
      </w:r>
      <w:r>
        <w:rPr/>
        <w:t>de medewerker</w:t>
      </w:r>
      <w:r>
        <w:rPr/>
        <w:t xml:space="preserve"> ook van het hart dat hij tot twee maal toe lang aan de telefoon heeft moeten wachten voordat de politie zijn verhaal heeft opgenomen en is komen kijken. </w:t>
      </w:r>
    </w:p>
    <w:p>
      <w:pPr>
        <w:pStyle w:val="LOnormal"/>
        <w:rPr/>
      </w:pPr>
      <w:r>
        <w:rPr/>
      </w:r>
    </w:p>
    <w:p>
      <w:pPr>
        <w:pStyle w:val="LOnormal"/>
        <w:rPr/>
      </w:pPr>
      <w:r>
        <w:rPr/>
        <w:t xml:space="preserve">Deswege heeft de SP-fractie de volgende vragen aan </w:t>
      </w:r>
      <w:r>
        <w:rPr/>
        <w:t>de burgemeester, in deze het bevoegd gezag ten aanzien van de inzet van politie</w:t>
      </w:r>
      <w:r>
        <w:rPr/>
        <w:t>:</w:t>
      </w:r>
    </w:p>
    <w:p>
      <w:pPr>
        <w:pStyle w:val="LOnormal"/>
        <w:numPr>
          <w:ilvl w:val="0"/>
          <w:numId w:val="1"/>
        </w:numPr>
        <w:rPr/>
      </w:pPr>
      <w:r>
        <w:rPr/>
        <w:t xml:space="preserve">Is </w:t>
      </w:r>
      <w:r>
        <w:rPr/>
        <w:t>de burgemeester</w:t>
      </w:r>
      <w:r>
        <w:rPr/>
        <w:t xml:space="preserve"> bekend met deze feiten en de lezing van de directeur van dit autobedrijf. </w:t>
      </w:r>
    </w:p>
    <w:p>
      <w:pPr>
        <w:pStyle w:val="LOnormal"/>
        <w:numPr>
          <w:ilvl w:val="0"/>
          <w:numId w:val="1"/>
        </w:numPr>
        <w:rPr/>
      </w:pPr>
      <w:r>
        <w:rPr/>
        <w:t xml:space="preserve">Wat is de reactie van </w:t>
      </w:r>
      <w:r>
        <w:rPr/>
        <w:t>de burgemeester</w:t>
      </w:r>
      <w:r>
        <w:rPr/>
        <w:t xml:space="preserve"> op deze lezing en betreurt h</w:t>
      </w:r>
      <w:r>
        <w:rPr/>
        <w:t>ij</w:t>
      </w:r>
      <w:r>
        <w:rPr/>
        <w:t xml:space="preserve"> achteraf ook de gemiste kans voor een heterdaad pakken van criminelen?</w:t>
      </w:r>
    </w:p>
    <w:p>
      <w:pPr>
        <w:pStyle w:val="LOnormal"/>
        <w:numPr>
          <w:ilvl w:val="0"/>
          <w:numId w:val="1"/>
        </w:numPr>
        <w:rPr/>
      </w:pPr>
      <w:r>
        <w:rPr/>
        <w:t>Wat zijn de afwegingen geweest om geen extra middelen in te zetten op deze zeer concrete aanwijzing van een vervolg van een op handen zijnde criminele activiteit.</w:t>
      </w:r>
    </w:p>
    <w:p>
      <w:pPr>
        <w:pStyle w:val="LOnormal"/>
        <w:numPr>
          <w:ilvl w:val="0"/>
          <w:numId w:val="1"/>
        </w:numPr>
        <w:rPr/>
      </w:pPr>
      <w:r>
        <w:rPr/>
        <w:t>Is er ook meegewogen dat het niet slechts ging om diefstal, maar ook om een veel zwaarder vergrijp, namelijk het op het spel zetten van mensenlevens door autowielen los te draaien van voertuigen waar naar alle waarschijnlijkheid mee gereden wordt.</w:t>
      </w:r>
    </w:p>
    <w:p>
      <w:pPr>
        <w:pStyle w:val="LOnormal"/>
        <w:numPr>
          <w:ilvl w:val="0"/>
          <w:numId w:val="1"/>
        </w:numPr>
        <w:rPr/>
      </w:pPr>
      <w:r>
        <w:rPr/>
        <w:t xml:space="preserve">Is </w:t>
      </w:r>
      <w:r>
        <w:rPr/>
        <w:t>de burgemeester</w:t>
      </w:r>
      <w:r>
        <w:rPr/>
        <w:t xml:space="preserve"> bekend met soortgelijke meldingen van praktijken van criminelen in den lande (zoals bijvoorbeeld: </w:t>
      </w:r>
      <w:hyperlink r:id="rId4">
        <w:r>
          <w:rPr>
            <w:rStyle w:val="Internetkoppeling"/>
          </w:rPr>
          <w:t>http://www.ad.nl/alphen/politie-waarschuwt-wielbouten-auto-s-noorden-en-nieuwkoop-losgedraaid~a8e1a791/</w:t>
        </w:r>
      </w:hyperlink>
      <w:r>
        <w:rPr/>
        <w:t xml:space="preserve">) En zo ja, wat wil </w:t>
      </w:r>
      <w:r>
        <w:rPr/>
        <w:t>hij en</w:t>
      </w:r>
      <w:r>
        <w:rPr/>
        <w:t xml:space="preserve"> de politie in dit verband doen om eventueel samen te werken in het opsporen van dergelijke criminelen?</w:t>
      </w:r>
    </w:p>
    <w:p>
      <w:pPr>
        <w:pStyle w:val="LOnormal"/>
        <w:numPr>
          <w:ilvl w:val="0"/>
          <w:numId w:val="1"/>
        </w:numPr>
        <w:rPr/>
      </w:pPr>
      <w:r>
        <w:rPr/>
        <w:t xml:space="preserve">Is </w:t>
      </w:r>
      <w:r>
        <w:rPr/>
        <w:t>de burgemeester</w:t>
      </w:r>
      <w:r>
        <w:rPr/>
        <w:t xml:space="preserve"> het met de SP eens dat het wel heel zuur is voor de direct</w:t>
      </w:r>
      <w:r>
        <w:rPr/>
        <w:t>ie en medewerkers</w:t>
      </w:r>
      <w:r>
        <w:rPr/>
        <w:t xml:space="preserve"> van deze gedupeerde autobedrijven dat ze in feite veel moeite doen een heterdaad op een presenteerblaadje aanleveren, maar bij de politie nul op rekest krijgen?</w:t>
      </w:r>
    </w:p>
    <w:p>
      <w:pPr>
        <w:pStyle w:val="LOnormal"/>
        <w:numPr>
          <w:ilvl w:val="0"/>
          <w:numId w:val="1"/>
        </w:numPr>
        <w:rPr/>
      </w:pPr>
      <w:r>
        <w:rPr/>
        <w:t xml:space="preserve">Is de burgemeester, </w:t>
      </w:r>
      <w:r>
        <w:rPr/>
        <w:t xml:space="preserve">eventueel in samenwerking met de raad en het college, </w:t>
      </w:r>
      <w:r>
        <w:rPr/>
        <w:t xml:space="preserve">van plan om de capaciteit van de politie </w:t>
      </w:r>
      <w:r>
        <w:rPr/>
        <w:t xml:space="preserve">in Hengelo </w:t>
      </w:r>
      <w:r>
        <w:rPr/>
        <w:t xml:space="preserve">zo snel mogelijk versterkt te krijgen? Zo ja, hoe? (De SP fractie in de Tweede Kamer heeft onlangs nog een voorstel gedaan om </w:t>
      </w:r>
      <w:r>
        <w:rPr/>
        <w:t xml:space="preserve">al </w:t>
      </w:r>
      <w:r>
        <w:rPr/>
        <w:t>v</w:t>
      </w:r>
      <w:r>
        <w:rPr/>
        <w:t>óó</w:t>
      </w:r>
      <w:r>
        <w:rPr/>
        <w:t>r dat een nieuw kabinet aantreedt 200 miljoen te besteden aan versterking van de regionale politie).</w:t>
      </w:r>
    </w:p>
    <w:p>
      <w:pPr>
        <w:pStyle w:val="LOnormal"/>
        <w:rPr/>
      </w:pPr>
      <w:r>
        <w:rPr/>
      </w:r>
    </w:p>
    <w:p>
      <w:pPr>
        <w:pStyle w:val="LOnormal"/>
        <w:rPr/>
      </w:pPr>
      <w:r>
        <w:rPr/>
        <w:t>Met vriendelijke groet,</w:t>
      </w:r>
    </w:p>
    <w:p>
      <w:pPr>
        <w:pStyle w:val="LOnormal"/>
        <w:rPr/>
      </w:pPr>
      <w:r>
        <w:rPr/>
        <w:t>Vincent Mulder</w:t>
      </w:r>
    </w:p>
    <w:p>
      <w:pPr>
        <w:pStyle w:val="LOnormal"/>
        <w:rPr/>
      </w:pPr>
      <w:r>
        <w:rPr/>
        <w:t>SP fractie</w:t>
      </w:r>
    </w:p>
    <w:sectPr>
      <w:type w:val="nextPage"/>
      <w:pgSz w:w="11906" w:h="16838"/>
      <w:pgMar w:left="1440" w:right="1440" w:header="0" w:top="28"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isplayBackgroundShape/>
  <w:defaultTabStop w:val="72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Cs w:val="22"/>
        <w:lang w:val="nl-NL" w:eastAsia="nl-N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1eb6"/>
    <w:pPr>
      <w:widowControl/>
      <w:bidi w:val="0"/>
      <w:spacing w:lineRule="auto" w:line="276"/>
      <w:jc w:val="left"/>
    </w:pPr>
    <w:rPr>
      <w:rFonts w:ascii="Arial" w:hAnsi="Arial" w:eastAsia="Arial" w:cs="Arial"/>
      <w:color w:val="000000"/>
      <w:sz w:val="22"/>
      <w:szCs w:val="22"/>
      <w:lang w:val="nl-NL" w:eastAsia="nl-NL" w:bidi="ar-SA"/>
    </w:rPr>
  </w:style>
  <w:style w:type="paragraph" w:styleId="Kop1">
    <w:name w:val="Heading 1"/>
    <w:basedOn w:val="Kop"/>
    <w:qFormat/>
    <w:rsid w:val="003679f5"/>
    <w:pPr>
      <w:keepNext/>
      <w:keepLines/>
      <w:widowControl w:val="false"/>
      <w:bidi w:val="0"/>
      <w:spacing w:before="400" w:after="120"/>
      <w:contextualSpacing/>
      <w:jc w:val="left"/>
      <w:outlineLvl w:val="0"/>
    </w:pPr>
    <w:rPr>
      <w:rFonts w:ascii="Arial" w:hAnsi="Arial" w:eastAsia="Arial" w:cs="Arial"/>
      <w:color w:val="000000"/>
      <w:sz w:val="40"/>
      <w:szCs w:val="40"/>
      <w:lang w:val="nl-NL" w:eastAsia="nl-NL" w:bidi="ar-SA"/>
    </w:rPr>
  </w:style>
  <w:style w:type="paragraph" w:styleId="Kop2">
    <w:name w:val="Heading 2"/>
    <w:basedOn w:val="Kop"/>
    <w:qFormat/>
    <w:rsid w:val="003679f5"/>
    <w:pPr>
      <w:keepNext/>
      <w:keepLines/>
      <w:widowControl w:val="false"/>
      <w:bidi w:val="0"/>
      <w:spacing w:before="360" w:after="120"/>
      <w:contextualSpacing/>
      <w:jc w:val="left"/>
      <w:outlineLvl w:val="1"/>
    </w:pPr>
    <w:rPr>
      <w:rFonts w:ascii="Arial" w:hAnsi="Arial" w:eastAsia="Arial" w:cs="Arial"/>
      <w:color w:val="000000"/>
      <w:sz w:val="32"/>
      <w:szCs w:val="32"/>
      <w:lang w:val="nl-NL" w:eastAsia="nl-NL" w:bidi="ar-SA"/>
    </w:rPr>
  </w:style>
  <w:style w:type="paragraph" w:styleId="Kop3">
    <w:name w:val="Heading 3"/>
    <w:basedOn w:val="Kop"/>
    <w:qFormat/>
    <w:rsid w:val="003679f5"/>
    <w:pPr>
      <w:keepNext/>
      <w:keepLines/>
      <w:widowControl w:val="false"/>
      <w:bidi w:val="0"/>
      <w:spacing w:before="320" w:after="80"/>
      <w:contextualSpacing/>
      <w:jc w:val="left"/>
      <w:outlineLvl w:val="2"/>
    </w:pPr>
    <w:rPr>
      <w:rFonts w:ascii="Arial" w:hAnsi="Arial" w:eastAsia="Arial" w:cs="Arial"/>
      <w:color w:val="434343"/>
      <w:sz w:val="28"/>
      <w:szCs w:val="28"/>
      <w:lang w:val="nl-NL" w:eastAsia="nl-NL" w:bidi="ar-SA"/>
    </w:rPr>
  </w:style>
  <w:style w:type="paragraph" w:styleId="Kop4">
    <w:name w:val="Heading 4"/>
    <w:basedOn w:val="Kop"/>
    <w:qFormat/>
    <w:rsid w:val="003679f5"/>
    <w:pPr>
      <w:keepNext/>
      <w:keepLines/>
      <w:widowControl w:val="false"/>
      <w:bidi w:val="0"/>
      <w:spacing w:before="280" w:after="80"/>
      <w:contextualSpacing/>
      <w:jc w:val="left"/>
      <w:outlineLvl w:val="3"/>
    </w:pPr>
    <w:rPr>
      <w:rFonts w:ascii="Arial" w:hAnsi="Arial" w:eastAsia="Arial" w:cs="Arial"/>
      <w:color w:val="666666"/>
      <w:sz w:val="24"/>
      <w:szCs w:val="24"/>
      <w:lang w:val="nl-NL" w:eastAsia="nl-NL" w:bidi="ar-SA"/>
    </w:rPr>
  </w:style>
  <w:style w:type="paragraph" w:styleId="Kop5">
    <w:name w:val="Heading 5"/>
    <w:basedOn w:val="Kop"/>
    <w:qFormat/>
    <w:rsid w:val="003679f5"/>
    <w:pPr>
      <w:keepNext/>
      <w:keepLines/>
      <w:widowControl w:val="false"/>
      <w:bidi w:val="0"/>
      <w:spacing w:before="240" w:after="80"/>
      <w:contextualSpacing/>
      <w:jc w:val="left"/>
      <w:outlineLvl w:val="4"/>
    </w:pPr>
    <w:rPr>
      <w:rFonts w:ascii="Arial" w:hAnsi="Arial" w:eastAsia="Arial" w:cs="Arial"/>
      <w:color w:val="666666"/>
      <w:sz w:val="22"/>
      <w:szCs w:val="22"/>
      <w:lang w:val="nl-NL" w:eastAsia="nl-NL" w:bidi="ar-SA"/>
    </w:rPr>
  </w:style>
  <w:style w:type="paragraph" w:styleId="Kop6">
    <w:name w:val="Heading 6"/>
    <w:basedOn w:val="Kop"/>
    <w:qFormat/>
    <w:rsid w:val="003679f5"/>
    <w:pPr>
      <w:keepNext/>
      <w:keepLines/>
      <w:widowControl w:val="false"/>
      <w:bidi w:val="0"/>
      <w:spacing w:before="240" w:after="80"/>
      <w:contextualSpacing/>
      <w:jc w:val="left"/>
      <w:outlineLvl w:val="5"/>
    </w:pPr>
    <w:rPr>
      <w:rFonts w:ascii="Arial" w:hAnsi="Arial" w:eastAsia="Arial" w:cs="Arial"/>
      <w:i/>
      <w:color w:val="666666"/>
      <w:sz w:val="22"/>
      <w:szCs w:val="22"/>
      <w:lang w:val="nl-NL" w:eastAsia="nl-NL" w:bidi="ar-SA"/>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semiHidden/>
    <w:qFormat/>
    <w:rsid w:val="00a31f40"/>
    <w:rPr/>
  </w:style>
  <w:style w:type="character" w:styleId="VoettekstChar" w:customStyle="1">
    <w:name w:val="Voettekst Char"/>
    <w:basedOn w:val="DefaultParagraphFont"/>
    <w:link w:val="Voettekst"/>
    <w:uiPriority w:val="99"/>
    <w:semiHidden/>
    <w:qFormat/>
    <w:rsid w:val="00a31f40"/>
    <w:rPr/>
  </w:style>
  <w:style w:type="character" w:styleId="VoetnoottekstChar" w:customStyle="1">
    <w:name w:val="Voetnoottekst Char"/>
    <w:basedOn w:val="DefaultParagraphFont"/>
    <w:link w:val="Voetnoottekst"/>
    <w:uiPriority w:val="99"/>
    <w:semiHidden/>
    <w:qFormat/>
    <w:rsid w:val="00a31f40"/>
    <w:rPr>
      <w:sz w:val="20"/>
      <w:szCs w:val="20"/>
    </w:rPr>
  </w:style>
  <w:style w:type="character" w:styleId="Footnotereference">
    <w:name w:val="footnote reference"/>
    <w:basedOn w:val="DefaultParagraphFont"/>
    <w:uiPriority w:val="99"/>
    <w:semiHidden/>
    <w:unhideWhenUsed/>
    <w:qFormat/>
    <w:rsid w:val="00a31f40"/>
    <w:rPr>
      <w:vertAlign w:val="superscript"/>
    </w:rPr>
  </w:style>
  <w:style w:type="character" w:styleId="Voetnoottekens">
    <w:name w:val="Voetnoottekens"/>
    <w:qFormat/>
    <w:rPr/>
  </w:style>
  <w:style w:type="character" w:styleId="Voetnootanker">
    <w:name w:val="Voetnootanker"/>
    <w:rPr>
      <w:vertAlign w:val="superscript"/>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spacing w:before="240" w:after="120"/>
    </w:pPr>
    <w:rPr>
      <w:rFonts w:ascii="Liberation Sans" w:hAnsi="Liberation Sans" w:eastAsia="Microsoft YaHei" w:cs="Mang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Onormal" w:customStyle="1">
    <w:name w:val="LO-normal"/>
    <w:qFormat/>
    <w:rsid w:val="003679f5"/>
    <w:pPr>
      <w:widowControl/>
      <w:bidi w:val="0"/>
      <w:jc w:val="left"/>
    </w:pPr>
    <w:rPr>
      <w:rFonts w:ascii="Arial" w:hAnsi="Arial" w:eastAsia="Arial" w:cs="Arial"/>
      <w:color w:val="000000"/>
      <w:sz w:val="22"/>
      <w:szCs w:val="22"/>
      <w:lang w:val="nl-NL" w:eastAsia="nl-NL" w:bidi="ar-SA"/>
    </w:rPr>
  </w:style>
  <w:style w:type="paragraph" w:styleId="Titel">
    <w:name w:val="Title"/>
    <w:basedOn w:val="LOnormal"/>
    <w:qFormat/>
    <w:rsid w:val="003679f5"/>
    <w:pPr>
      <w:keepNext/>
      <w:keepLines/>
      <w:spacing w:before="0" w:after="60"/>
      <w:contextualSpacing/>
    </w:pPr>
    <w:rPr>
      <w:sz w:val="52"/>
      <w:szCs w:val="52"/>
    </w:rPr>
  </w:style>
  <w:style w:type="paragraph" w:styleId="Subtitel">
    <w:name w:val="Subtitle"/>
    <w:basedOn w:val="LOnormal"/>
    <w:qFormat/>
    <w:rsid w:val="003679f5"/>
    <w:pPr>
      <w:keepNext/>
      <w:keepLines/>
      <w:spacing w:before="0" w:after="320"/>
      <w:contextualSpacing/>
    </w:pPr>
    <w:rPr>
      <w:color w:val="666666"/>
      <w:sz w:val="30"/>
      <w:szCs w:val="30"/>
    </w:rPr>
  </w:style>
  <w:style w:type="paragraph" w:styleId="Koptekst">
    <w:name w:val="Header"/>
    <w:basedOn w:val="Normal"/>
    <w:link w:val="KoptekstChar"/>
    <w:uiPriority w:val="99"/>
    <w:semiHidden/>
    <w:unhideWhenUsed/>
    <w:rsid w:val="00a31f40"/>
    <w:pPr>
      <w:tabs>
        <w:tab w:val="center" w:pos="4536" w:leader="none"/>
        <w:tab w:val="right" w:pos="9072" w:leader="none"/>
      </w:tabs>
      <w:spacing w:lineRule="auto" w:line="240"/>
    </w:pPr>
    <w:rPr/>
  </w:style>
  <w:style w:type="paragraph" w:styleId="Voettekst">
    <w:name w:val="Footer"/>
    <w:basedOn w:val="Normal"/>
    <w:link w:val="VoettekstChar"/>
    <w:uiPriority w:val="99"/>
    <w:semiHidden/>
    <w:unhideWhenUsed/>
    <w:rsid w:val="00a31f40"/>
    <w:pPr>
      <w:tabs>
        <w:tab w:val="center" w:pos="4536" w:leader="none"/>
        <w:tab w:val="right" w:pos="9072" w:leader="none"/>
      </w:tabs>
      <w:spacing w:lineRule="auto" w:line="240"/>
    </w:pPr>
    <w:rPr/>
  </w:style>
  <w:style w:type="paragraph" w:styleId="Footnotetext">
    <w:name w:val="footnote text"/>
    <w:basedOn w:val="Normal"/>
    <w:link w:val="VoetnoottekstChar"/>
    <w:uiPriority w:val="99"/>
    <w:semiHidden/>
    <w:unhideWhenUsed/>
    <w:qFormat/>
    <w:rsid w:val="00a31f40"/>
    <w:pPr>
      <w:spacing w:lineRule="auto" w:line="240"/>
    </w:pPr>
    <w:rPr>
      <w:sz w:val="20"/>
      <w:szCs w:val="20"/>
    </w:rPr>
  </w:style>
  <w:style w:type="paragraph" w:styleId="Voetnoot">
    <w:name w:val="Footnote Text"/>
    <w:basedOn w:val="Normal"/>
    <w:pPr/>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3679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tubantia.nl/hengelo/heterdaadje-maar-politie-is-er-even-niet-voor-hengelose-ondernemer~ad22f6df/" TargetMode="External"/><Relationship Id="rId4" Type="http://schemas.openxmlformats.org/officeDocument/2006/relationships/hyperlink" Target="http://www.ad.nl/alphen/politie-waarschuwt-wielbouten-auto-s-noorden-en-nieuwkoop-losgedraaid~a8e1a791/"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14723-4753-452C-808D-8A242465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Application>LibreOffice/5.2.1.2$Windows_X86_64 LibreOffice_project/31dd62db80d4e60af04904455ec9c9219178d620</Application>
  <Pages>2</Pages>
  <Words>625</Words>
  <Characters>3438</Characters>
  <CharactersWithSpaces>4041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2016-06-22T16:09:00Z</dcterms:created>
  <dc:creator>Vincent</dc:creator>
  <dc:description/>
  <dc:language>nl-NL</dc:language>
  <cp:lastModifiedBy>Vincent Mulder</cp:lastModifiedBy>
  <dcterms:modified xsi:type="dcterms:W3CDTF">2017-07-25T14:08:22Z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