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8"/>
          <w:shd w:fill="FFFFFF" w:val="clear"/>
        </w:rPr>
        <w:t>INFORMATIEBRIEF BEWONERS DUPLEXWONINGEN KLEIN DRIENE</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8"/>
          <w:shd w:fill="FFFFFF" w:val="clear"/>
        </w:rPr>
        <w:t>van: bewonerscomité Klein Driene</w:t>
      </w:r>
    </w:p>
    <w:p>
      <w:pPr>
        <w:pStyle w:val="Normal"/>
        <w:spacing w:lineRule="exact" w:line="240" w:before="0" w:after="0"/>
        <w:ind w:left="0" w:right="0" w:hanging="0"/>
        <w:jc w:val="left"/>
        <w:rPr/>
      </w:pPr>
      <w:r>
        <w:rPr>
          <w:rFonts w:eastAsia="Liberation Serif" w:cs="Liberation Serif"/>
          <w:b/>
          <w:color w:val="00000A"/>
          <w:spacing w:val="0"/>
          <w:sz w:val="28"/>
          <w:shd w:fill="FFFFFF" w:val="clear"/>
        </w:rPr>
        <w:t>datum: 20 juli 2017</w:t>
      </w:r>
    </w:p>
    <w:p>
      <w:pPr>
        <w:pStyle w:val="Normal"/>
        <w:spacing w:lineRule="exact" w:line="240" w:before="0" w:after="0"/>
        <w:ind w:left="0" w:right="0" w:hanging="0"/>
        <w:jc w:val="left"/>
        <w:rPr>
          <w:rFonts w:ascii="Liberation Serif" w:hAnsi="Liberation Serif" w:eastAsia="Liberation Serif" w:cs="Liberation Serif"/>
          <w:b/>
          <w:b/>
          <w:color w:val="00000A"/>
          <w:spacing w:val="0"/>
          <w:sz w:val="28"/>
          <w:shd w:fill="FFFFFF" w:val="clear"/>
        </w:rPr>
      </w:pPr>
      <w:r>
        <w:rPr>
          <w:rFonts w:eastAsia="Liberation Serif" w:cs="Liberation Serif"/>
          <w:b/>
          <w:color w:val="00000A"/>
          <w:spacing w:val="0"/>
          <w:sz w:val="28"/>
          <w:shd w:fill="FFFFFF" w:val="clear"/>
        </w:rPr>
      </w:r>
    </w:p>
    <w:p>
      <w:pPr>
        <w:pStyle w:val="Normal"/>
        <w:spacing w:lineRule="exact" w:line="240" w:before="0" w:after="0"/>
        <w:ind w:left="0" w:right="0" w:hanging="0"/>
        <w:jc w:val="left"/>
        <w:rPr>
          <w:rFonts w:ascii="Liberation Serif" w:hAnsi="Liberation Serif" w:eastAsia="Liberation Serif" w:cs="Liberation Serif"/>
          <w:b/>
          <w:b/>
          <w:color w:val="00000A"/>
          <w:spacing w:val="0"/>
          <w:sz w:val="28"/>
          <w:shd w:fill="FFFFFF" w:val="clear"/>
        </w:rPr>
      </w:pPr>
      <w:r>
        <w:rPr>
          <w:rFonts w:eastAsia="Liberation Serif" w:cs="Liberation Serif"/>
          <w:b/>
          <w:color w:val="00000A"/>
          <w:spacing w:val="0"/>
          <w:sz w:val="28"/>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8"/>
          <w:shd w:fill="FFFFFF" w:val="clear"/>
        </w:rPr>
        <w:t>Beste bewoners,</w:t>
      </w:r>
    </w:p>
    <w:p>
      <w:pPr>
        <w:pStyle w:val="Normal"/>
        <w:spacing w:lineRule="exact" w:line="240" w:before="0" w:after="0"/>
        <w:ind w:left="0" w:right="0" w:hanging="0"/>
        <w:jc w:val="left"/>
        <w:rPr>
          <w:rFonts w:ascii="Liberation Serif" w:hAnsi="Liberation Serif" w:eastAsia="Liberation Serif" w:cs="Liberation Serif"/>
          <w:b/>
          <w:b/>
          <w:color w:val="00000A"/>
          <w:spacing w:val="0"/>
          <w:sz w:val="28"/>
          <w:shd w:fill="FFFFFF" w:val="clear"/>
        </w:rPr>
      </w:pPr>
      <w:r>
        <w:rPr>
          <w:rFonts w:eastAsia="Liberation Serif" w:cs="Liberation Serif"/>
          <w:b/>
          <w:color w:val="00000A"/>
          <w:spacing w:val="0"/>
          <w:sz w:val="28"/>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 xml:space="preserve">Op 1 juni is er door de SP een bijeenkomst georganiseerd voor bewoners van gerenoveerde en nog te renoveren huurwoningen in Klein Driene om met elkaar te spreken over de staat van hun woningen en de situatie bij de renovatie. </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Tijdens die bijeenkomst is een comité van 15 huurders gevormd dat zich tot doel stelde om namens de bewoners de zorgen en wensen van de huurders van de nog te renoveren duplex woningen bij Welbions aan te kaarten.</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Wat er inmiddels is gebeurd:</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Op 28 juni is er door het comité gesproken met vertegenwoordigers van het Bewonersoverleg Klein Driene en huurdersbelangenorganisatie Ookbions. Deze organisaties zegden hun steun toe aan de wensen van het bewonerscomité, namelijk:</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zCs w:val="24"/>
          <w:shd w:fill="FFFFFF" w:val="clear"/>
        </w:rPr>
        <w:t>Inspraak in de planning en uitvoering</w:t>
      </w:r>
      <w:r>
        <w:rPr>
          <w:rFonts w:eastAsia="Liberation Serif" w:cs="Liberation Serif"/>
          <w:color w:val="00000A"/>
          <w:spacing w:val="0"/>
          <w:sz w:val="24"/>
          <w:szCs w:val="24"/>
          <w:shd w:fill="FFFFFF" w:val="clear"/>
        </w:rPr>
        <w:t xml:space="preserve"> van de renovatie van hun huizen (de duplexwoningen) en de huurders daarin vertegenwoordigen en op de hoogte houden. Het </w:t>
      </w:r>
      <w:r>
        <w:rPr>
          <w:rFonts w:eastAsia="Liberation Serif" w:cs="Liberation Serif"/>
          <w:b/>
          <w:color w:val="00000A"/>
          <w:spacing w:val="0"/>
          <w:sz w:val="24"/>
          <w:szCs w:val="24"/>
          <w:shd w:fill="FFFFFF" w:val="clear"/>
        </w:rPr>
        <w:t>comité vervult de zogenaamde ‘klankbordgroep’functie.</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b/>
          <w:color w:val="00000A"/>
          <w:spacing w:val="0"/>
          <w:sz w:val="24"/>
          <w:szCs w:val="24"/>
          <w:shd w:fill="FFFFFF" w:val="clear"/>
        </w:rPr>
        <w:t>Mee kunnen beslissen</w:t>
      </w:r>
      <w:r>
        <w:rPr>
          <w:rFonts w:eastAsia="Liberation Serif" w:cs="Liberation Serif"/>
          <w:color w:val="00000A"/>
          <w:spacing w:val="0"/>
          <w:sz w:val="24"/>
          <w:szCs w:val="24"/>
          <w:shd w:fill="FFFFFF" w:val="clear"/>
        </w:rPr>
        <w:t xml:space="preserve"> over de uitvoering, het beperken en de compensatie van de overlast</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color w:val="00000A"/>
          <w:spacing w:val="0"/>
          <w:sz w:val="24"/>
          <w:szCs w:val="24"/>
          <w:shd w:fill="FFFFFF" w:val="clear"/>
        </w:rPr>
        <w:t xml:space="preserve">Een bereikbaar en beschikbaar </w:t>
      </w:r>
      <w:r>
        <w:rPr>
          <w:rFonts w:eastAsia="Liberation Serif" w:cs="Liberation Serif"/>
          <w:b/>
          <w:color w:val="00000A"/>
          <w:spacing w:val="0"/>
          <w:sz w:val="24"/>
          <w:szCs w:val="24"/>
          <w:shd w:fill="FFFFFF" w:val="clear"/>
        </w:rPr>
        <w:t>aanspreekpunt bij Welbions</w:t>
      </w:r>
      <w:r>
        <w:rPr>
          <w:rFonts w:eastAsia="Liberation Serif" w:cs="Liberation Serif"/>
          <w:color w:val="00000A"/>
          <w:spacing w:val="0"/>
          <w:sz w:val="24"/>
          <w:szCs w:val="24"/>
          <w:shd w:fill="FFFFFF" w:val="clear"/>
        </w:rPr>
        <w:t xml:space="preserve"> tijdens de gehele operatie van renovatie.</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color w:val="00000A"/>
          <w:spacing w:val="0"/>
          <w:sz w:val="24"/>
          <w:szCs w:val="24"/>
          <w:shd w:fill="FFFFFF" w:val="clear"/>
        </w:rPr>
        <w:t xml:space="preserve">het </w:t>
      </w:r>
      <w:r>
        <w:rPr>
          <w:rFonts w:eastAsia="Liberation Serif" w:cs="Liberation Serif"/>
          <w:b/>
          <w:color w:val="00000A"/>
          <w:spacing w:val="0"/>
          <w:sz w:val="24"/>
          <w:szCs w:val="24"/>
          <w:shd w:fill="FFFFFF" w:val="clear"/>
        </w:rPr>
        <w:t xml:space="preserve">jaar voorafgaand aan de renovatie geen huurverhoging </w:t>
      </w:r>
      <w:r>
        <w:rPr>
          <w:rFonts w:eastAsia="Liberation Serif" w:cs="Liberation Serif"/>
          <w:color w:val="00000A"/>
          <w:spacing w:val="0"/>
          <w:sz w:val="24"/>
          <w:szCs w:val="24"/>
          <w:shd w:fill="FFFFFF" w:val="clear"/>
        </w:rPr>
        <w:t>voor alle bewoners</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color w:val="00000A"/>
          <w:spacing w:val="0"/>
          <w:sz w:val="24"/>
          <w:szCs w:val="24"/>
          <w:shd w:fill="FFFFFF" w:val="clear"/>
        </w:rPr>
        <w:t xml:space="preserve">de </w:t>
      </w:r>
      <w:r>
        <w:rPr>
          <w:rFonts w:eastAsia="Liberation Serif" w:cs="Liberation Serif"/>
          <w:b/>
          <w:color w:val="00000A"/>
          <w:spacing w:val="0"/>
          <w:sz w:val="24"/>
          <w:szCs w:val="24"/>
          <w:shd w:fill="FFFFFF" w:val="clear"/>
        </w:rPr>
        <w:t>maand waarin de renovatie plaats vindt geen huur</w:t>
      </w:r>
      <w:r>
        <w:rPr>
          <w:rFonts w:eastAsia="Liberation Serif" w:cs="Liberation Serif"/>
          <w:color w:val="00000A"/>
          <w:spacing w:val="0"/>
          <w:sz w:val="24"/>
          <w:szCs w:val="24"/>
          <w:shd w:fill="FFFFFF" w:val="clear"/>
        </w:rPr>
        <w:t>; dit wegens derving woongenot, het niet fatsoenlijk kunnen blijven wonen in de woning.</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color w:val="00000A"/>
          <w:spacing w:val="0"/>
          <w:sz w:val="24"/>
          <w:szCs w:val="24"/>
          <w:shd w:fill="FFFFFF" w:val="clear"/>
        </w:rPr>
        <w:t xml:space="preserve">daarnaast een </w:t>
      </w:r>
      <w:r>
        <w:rPr>
          <w:rFonts w:eastAsia="Liberation Serif" w:cs="Liberation Serif"/>
          <w:b/>
          <w:color w:val="00000A"/>
          <w:spacing w:val="0"/>
          <w:sz w:val="24"/>
          <w:szCs w:val="24"/>
          <w:shd w:fill="FFFFFF" w:val="clear"/>
        </w:rPr>
        <w:t>voldoende financiële compensatie voor de onkosten</w:t>
      </w:r>
      <w:r>
        <w:rPr>
          <w:rFonts w:eastAsia="Liberation Serif" w:cs="Liberation Serif"/>
          <w:color w:val="00000A"/>
          <w:spacing w:val="0"/>
          <w:sz w:val="24"/>
          <w:szCs w:val="24"/>
          <w:shd w:fill="FFFFFF" w:val="clear"/>
        </w:rPr>
        <w:t xml:space="preserve"> aan reparatie en vervanging van binnenmuren, vloerbedekking en meubilair (zoals gordijnen en -ophanging)</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b/>
          <w:color w:val="00000A"/>
          <w:spacing w:val="0"/>
          <w:sz w:val="24"/>
          <w:szCs w:val="24"/>
          <w:shd w:fill="FFFFFF" w:val="clear"/>
        </w:rPr>
        <w:t>Goede en heldere informatie van dag tot dag</w:t>
      </w:r>
      <w:r>
        <w:rPr>
          <w:rFonts w:eastAsia="Liberation Serif" w:cs="Liberation Serif"/>
          <w:color w:val="00000A"/>
          <w:spacing w:val="0"/>
          <w:sz w:val="24"/>
          <w:szCs w:val="24"/>
          <w:shd w:fill="FFFFFF" w:val="clear"/>
        </w:rPr>
        <w:t xml:space="preserve"> over de te verwachten activiteiten per flat, per woning; waar nodig bijtijdse bijstelling van de planning.</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b/>
          <w:color w:val="00000A"/>
          <w:spacing w:val="0"/>
          <w:sz w:val="24"/>
          <w:szCs w:val="24"/>
          <w:shd w:fill="FFFFFF" w:val="clear"/>
        </w:rPr>
        <w:t>Mogelijkheid tot vervangende huisvesting voor de gehele verbouwperiode voor die bewoners die dat willen</w:t>
      </w:r>
      <w:r>
        <w:rPr>
          <w:rFonts w:eastAsia="Liberation Serif" w:cs="Liberation Serif"/>
          <w:color w:val="00000A"/>
          <w:spacing w:val="0"/>
          <w:sz w:val="24"/>
          <w:szCs w:val="24"/>
          <w:shd w:fill="FFFFFF" w:val="clear"/>
        </w:rPr>
        <w:t xml:space="preserve"> en of uit noodzakelijke medische of andere noodzaak nodig hebben.</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8"/>
          <w:highlight w:val="white"/>
        </w:rPr>
      </w:pPr>
      <w:r>
        <w:rPr>
          <w:rFonts w:eastAsia="Liberation Serif" w:cs="Liberation Serif"/>
          <w:b/>
          <w:color w:val="00000A"/>
          <w:spacing w:val="0"/>
          <w:sz w:val="24"/>
          <w:szCs w:val="24"/>
          <w:shd w:fill="FFFFFF" w:val="clear"/>
        </w:rPr>
        <w:t>Maatwerk</w:t>
      </w:r>
      <w:r>
        <w:rPr>
          <w:rFonts w:eastAsia="Liberation Serif" w:cs="Liberation Serif"/>
          <w:color w:val="00000A"/>
          <w:spacing w:val="0"/>
          <w:sz w:val="24"/>
          <w:szCs w:val="24"/>
          <w:shd w:fill="FFFFFF" w:val="clear"/>
        </w:rPr>
        <w:t xml:space="preserve"> voor bewoners in de ondersteuning en hulp tijdens de renovatie.</w:t>
      </w:r>
    </w:p>
    <w:p>
      <w:pPr>
        <w:pStyle w:val="Normal"/>
        <w:numPr>
          <w:ilvl w:val="0"/>
          <w:numId w:val="1"/>
        </w:numPr>
        <w:tabs>
          <w:tab w:val="left" w:pos="720" w:leader="none"/>
        </w:tabs>
        <w:spacing w:lineRule="exact" w:line="240" w:before="0" w:after="0"/>
        <w:ind w:left="720" w:right="0" w:hanging="36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 xml:space="preserve">Voor alle bewoners ruime </w:t>
      </w:r>
      <w:r>
        <w:rPr>
          <w:rFonts w:eastAsia="Liberation Serif" w:cs="Liberation Serif"/>
          <w:b/>
          <w:color w:val="00000A"/>
          <w:spacing w:val="0"/>
          <w:sz w:val="24"/>
          <w:szCs w:val="24"/>
          <w:shd w:fill="FFFFFF" w:val="clear"/>
        </w:rPr>
        <w:t>keuzemogelijkheid vooraf</w:t>
      </w:r>
      <w:r>
        <w:rPr>
          <w:rFonts w:eastAsia="Liberation Serif" w:cs="Liberation Serif"/>
          <w:color w:val="00000A"/>
          <w:spacing w:val="0"/>
          <w:sz w:val="24"/>
          <w:szCs w:val="24"/>
          <w:shd w:fill="FFFFFF" w:val="clear"/>
        </w:rPr>
        <w:t xml:space="preserve"> in de zaken die verbouwd/vernieuwd gaan worden en de wijze waarop.</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Inmiddels is er op 12 juli ook een gesprek geweest met 3 vertegenwoordigers van Welbions, waaronder directeur Eric Markvoort. Van het comité waren er 11 vertegenwoordigers aanwezig, waaronder woordvoerder Karim El Azzouti.</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Doel van deze bespreking was om duidelijkheid te krijgen over wat de plannen van Welbions zijn met betrekking tot de toekomst van de 210 duplexwoningen in de wijk en bovenstaande 10 punten bij Welbions te bepleiten.</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 xml:space="preserve">De woningbouwcorporatie Welbions liet weten dat het de intentie is om deze woningen volgend jaar na de zomer pas te gaan renoveren. </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b/>
          <w:color w:val="00000A"/>
          <w:spacing w:val="0"/>
          <w:sz w:val="24"/>
          <w:szCs w:val="24"/>
          <w:shd w:fill="FFFFFF" w:val="clear"/>
        </w:rPr>
        <w:t xml:space="preserve">Dat is slecht nieuws en goed nieuws. </w:t>
      </w:r>
      <w:r>
        <w:rPr>
          <w:rFonts w:eastAsia="Liberation Serif" w:cs="Liberation Serif"/>
          <w:color w:val="00000A"/>
          <w:spacing w:val="0"/>
          <w:sz w:val="24"/>
          <w:szCs w:val="24"/>
          <w:shd w:fill="FFFFFF" w:val="clear"/>
        </w:rPr>
        <w:t xml:space="preserve">Het is treurig dat het nog minstens een jaar moet duren voor de woningen een grondige renovatiebeurt zullen krijgen. Er zijn momenteel bij bewoners al vele klachten deze woningen en we wachten al vele jaren op woningverbetering. </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Het goede nieuws is dat alle stappen in voorbereiding van deze planning nog gezet moeten worden en dat de 10 punten van het comité als eisen in de voorbereiding kunen worden meegenomen. Wel zal het comité zich daar hard voor moeten blijven maken.</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 xml:space="preserve">Er is afgesproken dat er goed en gedegen overleg plaats zal vinden door Welbions met een vertegenwoordiging van de bewoners in een zogenaamde klankbordgroep. Het comité zal deel uitmaken van deze klankbordgroep. Verder zal Welbions in september met een informatiebrief komen over wat er de komende maanden aan voorbereiding zal gebeuren. Welbions gaf aan dat de compensatieregeling mogelijk verruimd zal worden. En een asbestinventarisatie is één van de eerste dingen die in de planning zullen staan. </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Het bewonerscomité zal ondertussen met enige regelmaat bijeen komen om een vinger aan de pols te houden en waar nodig met de SP en ook met Ookbions overleggen.</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Van Welbions wordt verwacht dat ze met een reactie komen op alle tien de punten die  het comité heeft ingebracht. We roepen alle bewoners op om concrete misstanden en ongemakken aan de woning ook te melden bij het comité, zodat we ons samen sterk kunnen maken om deze situaties op te lossen.</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Heeft u verder nog suggesties en ideeën, die horen we zeer graag.</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We houden u ook na de zomer op de hoogte van de ontwikkelingen en zullen u voor wat betreft bovenstaande 10 eisen graag vertegenwoordigen bij Welbions, ondersteund door Ookbions en de SP.</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Met vriendelijke groet,</w:t>
      </w:r>
    </w:p>
    <w:p>
      <w:pPr>
        <w:pStyle w:val="Normal"/>
        <w:spacing w:lineRule="exact" w:line="240" w:before="0" w:after="0"/>
        <w:ind w:left="0" w:right="0" w:hanging="0"/>
        <w:jc w:val="left"/>
        <w:rPr>
          <w:rFonts w:ascii="Liberation Serif" w:hAnsi="Liberation Serif" w:eastAsia="Liberation Serif" w:cs="Liberation Serif"/>
          <w:color w:val="00000A"/>
          <w:spacing w:val="0"/>
          <w:sz w:val="24"/>
          <w:szCs w:val="24"/>
          <w:shd w:fill="FFFFFF" w:val="clear"/>
        </w:rPr>
      </w:pPr>
      <w:r>
        <w:rPr>
          <w:rFonts w:eastAsia="Liberation Serif" w:cs="Liberation Serif"/>
          <w:color w:val="00000A"/>
          <w:spacing w:val="0"/>
          <w:sz w:val="24"/>
          <w:szCs w:val="24"/>
          <w:shd w:fill="FFFFFF" w:val="clear"/>
        </w:rPr>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namens het bewonerscomité Klein Driene</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Karim El Azzouti</w:t>
      </w:r>
    </w:p>
    <w:p>
      <w:pPr>
        <w:pStyle w:val="Normal"/>
        <w:spacing w:lineRule="exact" w:line="240" w:before="0" w:after="0"/>
        <w:ind w:left="0" w:right="0" w:hanging="0"/>
        <w:jc w:val="left"/>
        <w:rPr>
          <w:rFonts w:ascii="Liberation Serif" w:hAnsi="Liberation Serif" w:eastAsia="Liberation Serif" w:cs="Liberation Serif"/>
          <w:color w:val="00000A"/>
          <w:spacing w:val="0"/>
          <w:sz w:val="24"/>
          <w:highlight w:val="white"/>
        </w:rPr>
      </w:pPr>
      <w:r>
        <w:rPr>
          <w:rFonts w:eastAsia="Liberation Serif" w:cs="Liberation Serif"/>
          <w:color w:val="00000A"/>
          <w:spacing w:val="0"/>
          <w:sz w:val="24"/>
          <w:szCs w:val="24"/>
          <w:shd w:fill="FFFFFF" w:val="clear"/>
        </w:rPr>
        <w:t>Schubertstraat 40-1</w:t>
      </w:r>
    </w:p>
    <w:p>
      <w:pPr>
        <w:pStyle w:val="Normal"/>
        <w:spacing w:lineRule="exact" w:line="240" w:before="0" w:after="0"/>
        <w:ind w:left="0" w:right="0" w:hanging="0"/>
        <w:jc w:val="left"/>
        <w:rPr>
          <w:sz w:val="24"/>
          <w:szCs w:val="24"/>
        </w:rPr>
      </w:pPr>
      <w:r>
        <w:rPr>
          <w:rFonts w:eastAsia="Liberation Serif" w:cs="Liberation Serif"/>
          <w:color w:val="00000A"/>
          <w:spacing w:val="0"/>
          <w:sz w:val="24"/>
          <w:szCs w:val="24"/>
          <w:shd w:fill="FFFFFF" w:val="clear"/>
        </w:rPr>
        <w:t>tel: 06-87520617</w:t>
      </w:r>
    </w:p>
    <w:p>
      <w:pPr>
        <w:pStyle w:val="Normal"/>
        <w:spacing w:lineRule="exact" w:line="240" w:before="0" w:after="0"/>
        <w:ind w:left="0" w:right="0" w:hanging="0"/>
        <w:jc w:val="left"/>
        <w:rPr>
          <w:rFonts w:ascii="Liberation Serif" w:hAnsi="Liberation Serif" w:eastAsia="Liberation Serif" w:cs="Liberation Serif"/>
          <w:color w:val="00000A"/>
          <w:spacing w:val="0"/>
          <w:sz w:val="28"/>
          <w:highlight w:val="white"/>
        </w:rPr>
      </w:pPr>
      <w:r>
        <w:rPr>
          <w:rFonts w:eastAsia="Liberation Serif" w:cs="Liberation Serif"/>
          <w:color w:val="00000A"/>
          <w:spacing w:val="0"/>
          <w:sz w:val="28"/>
          <w:highlight w:val="white"/>
        </w:rPr>
      </w:r>
    </w:p>
    <w:p>
      <w:pPr>
        <w:pStyle w:val="Normal"/>
        <w:spacing w:lineRule="exact" w:line="240" w:before="0" w:after="0"/>
        <w:ind w:left="0" w:right="0" w:hanging="0"/>
        <w:jc w:val="left"/>
        <w:rPr>
          <w:rFonts w:ascii="Liberation Serif" w:hAnsi="Liberation Serif" w:eastAsia="Liberation Serif" w:cs="Liberation Serif"/>
          <w:color w:val="00000A"/>
          <w:spacing w:val="0"/>
          <w:sz w:val="28"/>
          <w:highlight w:val="white"/>
        </w:rPr>
      </w:pPr>
      <w:r>
        <w:rPr>
          <w:rFonts w:eastAsia="Liberation Serif" w:cs="Liberation Serif"/>
          <w:color w:val="00000A"/>
          <w:spacing w:val="0"/>
          <w:sz w:val="28"/>
          <w:highlight w:val="white"/>
        </w:rPr>
      </w:r>
    </w:p>
    <w:p>
      <w:pPr>
        <w:pStyle w:val="Normal"/>
        <w:suppressAutoHyphens w:val="true"/>
        <w:spacing w:lineRule="exact" w:line="240" w:before="0" w:after="0"/>
        <w:ind w:left="0" w:right="0" w:hanging="0"/>
        <w:jc w:val="left"/>
        <w:rPr/>
      </w:pPr>
      <w:r>
        <w:rPr/>
        <w:t>&lt;foto bewonerscomité Klein Driene&gt;</w:t>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nl-NL" w:eastAsia="zh-CN" w:bidi="hi-IN"/>
      </w:rPr>
    </w:rPrDefault>
    <w:pPrDefault>
      <w:pPr/>
    </w:pPrDefault>
  </w:docDefaults>
  <w:style w:type="paragraph" w:styleId="Normal">
    <w:name w:val="Normal"/>
    <w:qFormat/>
    <w:pPr>
      <w:widowControl w:val="false"/>
      <w:bidi w:val="0"/>
      <w:jc w:val="left"/>
    </w:pPr>
    <w:rPr>
      <w:rFonts w:ascii="Liberation Serif" w:hAnsi="Liberation Serif" w:eastAsia="SimSun" w:cs="Mangal"/>
      <w:color w:val="00000A"/>
      <w:sz w:val="24"/>
      <w:szCs w:val="24"/>
      <w:lang w:val="nl-NL" w:eastAsia="zh-CN" w:bidi="hi-IN"/>
    </w:rPr>
  </w:style>
  <w:style w:type="character" w:styleId="ListLabel1">
    <w:name w:val="ListLabel 1"/>
    <w:qFormat/>
    <w:rPr>
      <w:rFonts w:ascii="Liberation Serif" w:hAnsi="Liberation Serif" w:cs="Symbol"/>
      <w:sz w:val="24"/>
    </w:rPr>
  </w:style>
  <w:style w:type="paragraph" w:styleId="Kop">
    <w:name w:val="Kop"/>
    <w:basedOn w:val="Normal"/>
    <w:next w:val="Tekstblok"/>
    <w:qFormat/>
    <w:pPr>
      <w:keepNext/>
      <w:spacing w:before="240" w:after="120"/>
    </w:pPr>
    <w:rPr>
      <w:rFonts w:ascii="Liberation Sans" w:hAnsi="Liberation Sans" w:eastAsia="Microsoft YaHei" w:cs="Mangal"/>
      <w:sz w:val="28"/>
      <w:szCs w:val="28"/>
    </w:rPr>
  </w:style>
  <w:style w:type="paragraph" w:styleId="Tekstblok">
    <w:name w:val="Body Text"/>
    <w:basedOn w:val="Normal"/>
    <w:pPr>
      <w:spacing w:lineRule="auto" w:line="288" w:before="0" w:after="140"/>
    </w:pPr>
    <w:rPr/>
  </w:style>
  <w:style w:type="paragraph" w:styleId="Lijst">
    <w:name w:val="List"/>
    <w:basedOn w:val="Tekstblok"/>
    <w:pPr/>
    <w:rPr>
      <w:rFonts w:cs="Mangal"/>
    </w:rPr>
  </w:style>
  <w:style w:type="paragraph" w:styleId="Bijschrift">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LibreOffice/5.2.1.2$Windows_X86_64 LibreOffice_project/31dd62db80d4e60af04904455ec9c9219178d620</Application>
  <Pages>2</Pages>
  <Words>723</Words>
  <Characters>3855</Characters>
  <CharactersWithSpaces>4539</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nl-NL</dc:language>
  <cp:lastModifiedBy>Vincent Mulder</cp:lastModifiedBy>
  <cp:lastPrinted>2017-07-19T17:33:59Z</cp:lastPrinted>
  <dcterms:modified xsi:type="dcterms:W3CDTF">2017-07-19T18:47:45Z</dcterms:modified>
  <cp:revision>2</cp:revision>
  <dc:subject/>
  <dc:title/>
</cp:coreProperties>
</file>